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0904D" w14:textId="77777777" w:rsidR="00FB73D6" w:rsidRPr="00D51AD1" w:rsidRDefault="00FB73D6" w:rsidP="00FB73D6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51AD1">
        <w:rPr>
          <w:rFonts w:asciiTheme="majorHAnsi" w:hAnsiTheme="majorHAnsi" w:cs="Times New Roman"/>
          <w:b/>
          <w:sz w:val="24"/>
          <w:szCs w:val="24"/>
          <w:u w:val="single"/>
        </w:rPr>
        <w:t>GOVERNMENT PG COLLEGE, AMBALA CANTT (WEEK WISE LESSON PLAN)</w:t>
      </w:r>
    </w:p>
    <w:p w14:paraId="49ECB72F" w14:textId="67BDC851" w:rsidR="00FB73D6" w:rsidRPr="00D51AD1" w:rsidRDefault="00FB73D6" w:rsidP="00FB73D6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51AD1">
        <w:rPr>
          <w:rFonts w:asciiTheme="majorHAnsi" w:hAnsiTheme="majorHAnsi" w:cs="Times New Roman"/>
          <w:b/>
          <w:sz w:val="24"/>
          <w:szCs w:val="24"/>
          <w:u w:val="single"/>
        </w:rPr>
        <w:t>Course file session 202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2</w:t>
      </w:r>
      <w:r w:rsidRPr="00D51AD1">
        <w:rPr>
          <w:rFonts w:asciiTheme="majorHAnsi" w:hAnsiTheme="majorHAnsi" w:cs="Times New Roman"/>
          <w:b/>
          <w:sz w:val="24"/>
          <w:szCs w:val="24"/>
          <w:u w:val="single"/>
        </w:rPr>
        <w:t>-2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3</w:t>
      </w:r>
      <w:r w:rsidRPr="00D51AD1">
        <w:rPr>
          <w:rFonts w:asciiTheme="majorHAnsi" w:hAnsiTheme="majorHAnsi" w:cs="Times New Roman"/>
          <w:b/>
          <w:sz w:val="24"/>
          <w:szCs w:val="24"/>
          <w:u w:val="single"/>
        </w:rPr>
        <w:t xml:space="preserve"> (Even Sem)</w:t>
      </w:r>
    </w:p>
    <w:p w14:paraId="193C5E6B" w14:textId="77777777" w:rsidR="00FB73D6" w:rsidRPr="00D51AD1" w:rsidRDefault="00FB73D6" w:rsidP="00FB73D6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51AD1">
        <w:rPr>
          <w:rFonts w:asciiTheme="majorHAnsi" w:hAnsiTheme="majorHAnsi" w:cs="Times New Roman"/>
          <w:b/>
          <w:sz w:val="24"/>
          <w:szCs w:val="24"/>
          <w:u w:val="single"/>
        </w:rPr>
        <w:t>Name of Professor: DR. ANJU TANWAR</w:t>
      </w:r>
    </w:p>
    <w:p w14:paraId="3BFEE844" w14:textId="77777777" w:rsidR="00FB73D6" w:rsidRPr="00D51AD1" w:rsidRDefault="00FB73D6" w:rsidP="00FB73D6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51AD1">
        <w:rPr>
          <w:rFonts w:asciiTheme="majorHAnsi" w:hAnsiTheme="majorHAnsi" w:cs="Times New Roman"/>
          <w:b/>
          <w:sz w:val="24"/>
          <w:szCs w:val="24"/>
          <w:u w:val="single"/>
        </w:rPr>
        <w:t>CLASS AND SECTION: B.Sc. MEDICAL, VI</w:t>
      </w:r>
      <w:r w:rsidRPr="00D51AD1">
        <w:rPr>
          <w:rFonts w:asciiTheme="majorHAnsi" w:hAnsiTheme="majorHAnsi" w:cs="Times New Roman"/>
          <w:b/>
          <w:sz w:val="24"/>
          <w:szCs w:val="24"/>
          <w:u w:val="single"/>
          <w:vertAlign w:val="superscript"/>
        </w:rPr>
        <w:t xml:space="preserve">th </w:t>
      </w:r>
      <w:r w:rsidRPr="00D51AD1">
        <w:rPr>
          <w:rFonts w:asciiTheme="majorHAnsi" w:hAnsiTheme="majorHAnsi" w:cs="Times New Roman"/>
          <w:b/>
          <w:sz w:val="24"/>
          <w:szCs w:val="24"/>
          <w:u w:val="single"/>
        </w:rPr>
        <w:t>Sem, SUBJECT: BOTANY</w:t>
      </w:r>
    </w:p>
    <w:p w14:paraId="3D2157CA" w14:textId="77777777" w:rsidR="00FB73D6" w:rsidRPr="009B09F3" w:rsidRDefault="00FB73D6" w:rsidP="00FB73D6">
      <w:pPr>
        <w:spacing w:after="12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9B09F3">
        <w:rPr>
          <w:rFonts w:asciiTheme="majorHAnsi" w:hAnsiTheme="majorHAnsi"/>
          <w:b/>
          <w:bCs/>
          <w:sz w:val="24"/>
          <w:szCs w:val="24"/>
        </w:rPr>
        <w:t>Paper – I Biochemistry and Plant Biotechnology</w:t>
      </w:r>
    </w:p>
    <w:p w14:paraId="4331A71E" w14:textId="77777777" w:rsidR="00FB73D6" w:rsidRPr="00D51AD1" w:rsidRDefault="00FB73D6" w:rsidP="00FB73D6">
      <w:pPr>
        <w:spacing w:after="12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62E4EF5B" w14:textId="77777777" w:rsidR="00FB73D6" w:rsidRPr="00D51AD1" w:rsidRDefault="00FB73D6" w:rsidP="00FB73D6">
      <w:pPr>
        <w:spacing w:after="12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D51AD1">
        <w:rPr>
          <w:rFonts w:asciiTheme="majorHAnsi" w:hAnsiTheme="majorHAnsi"/>
          <w:b/>
          <w:bCs/>
          <w:sz w:val="24"/>
          <w:szCs w:val="24"/>
        </w:rPr>
        <w:t xml:space="preserve">SYLLABUS </w:t>
      </w:r>
    </w:p>
    <w:p w14:paraId="03BF5E83" w14:textId="77777777" w:rsidR="00FB73D6" w:rsidRPr="00D51AD1" w:rsidRDefault="00FB73D6" w:rsidP="00FB73D6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D51AD1">
        <w:rPr>
          <w:rFonts w:asciiTheme="majorHAnsi" w:hAnsiTheme="majorHAnsi"/>
          <w:b/>
          <w:bCs/>
          <w:sz w:val="24"/>
          <w:szCs w:val="24"/>
        </w:rPr>
        <w:t xml:space="preserve">Internal Assessment-10 </w:t>
      </w:r>
      <w:r w:rsidRPr="00D51AD1">
        <w:rPr>
          <w:rFonts w:asciiTheme="majorHAnsi" w:hAnsiTheme="majorHAnsi"/>
          <w:b/>
          <w:bCs/>
          <w:sz w:val="24"/>
          <w:szCs w:val="24"/>
        </w:rPr>
        <w:tab/>
      </w:r>
      <w:r w:rsidRPr="00D51AD1">
        <w:rPr>
          <w:rFonts w:asciiTheme="majorHAnsi" w:hAnsiTheme="majorHAnsi"/>
          <w:b/>
          <w:bCs/>
          <w:sz w:val="24"/>
          <w:szCs w:val="24"/>
        </w:rPr>
        <w:tab/>
      </w:r>
      <w:r w:rsidRPr="00D51AD1">
        <w:rPr>
          <w:rFonts w:asciiTheme="majorHAnsi" w:hAnsiTheme="majorHAnsi"/>
          <w:b/>
          <w:bCs/>
          <w:sz w:val="24"/>
          <w:szCs w:val="24"/>
        </w:rPr>
        <w:tab/>
      </w:r>
      <w:r w:rsidRPr="00D51AD1">
        <w:rPr>
          <w:rFonts w:asciiTheme="majorHAnsi" w:hAnsiTheme="majorHAnsi"/>
          <w:b/>
          <w:bCs/>
          <w:sz w:val="24"/>
          <w:szCs w:val="24"/>
        </w:rPr>
        <w:tab/>
      </w:r>
      <w:r w:rsidRPr="00D51AD1">
        <w:rPr>
          <w:rFonts w:asciiTheme="majorHAnsi" w:hAnsiTheme="majorHAnsi"/>
          <w:b/>
          <w:bCs/>
          <w:sz w:val="24"/>
          <w:szCs w:val="24"/>
        </w:rPr>
        <w:tab/>
      </w:r>
      <w:r w:rsidRPr="00D51AD1">
        <w:rPr>
          <w:rFonts w:asciiTheme="majorHAnsi" w:hAnsiTheme="majorHAnsi"/>
          <w:b/>
          <w:bCs/>
          <w:sz w:val="24"/>
          <w:szCs w:val="24"/>
        </w:rPr>
        <w:tab/>
      </w:r>
      <w:r w:rsidRPr="00D51AD1">
        <w:rPr>
          <w:rFonts w:asciiTheme="majorHAnsi" w:hAnsiTheme="majorHAnsi"/>
          <w:b/>
          <w:bCs/>
          <w:sz w:val="24"/>
          <w:szCs w:val="24"/>
        </w:rPr>
        <w:tab/>
      </w:r>
      <w:r w:rsidRPr="00D51AD1">
        <w:rPr>
          <w:rFonts w:asciiTheme="majorHAnsi" w:hAnsiTheme="majorHAnsi"/>
          <w:b/>
          <w:bCs/>
          <w:sz w:val="24"/>
          <w:szCs w:val="24"/>
        </w:rPr>
        <w:tab/>
        <w:t xml:space="preserve">Max. Marks – 40 </w:t>
      </w:r>
    </w:p>
    <w:p w14:paraId="5F998302" w14:textId="77777777" w:rsidR="00FB73D6" w:rsidRPr="00D51AD1" w:rsidRDefault="00FB73D6" w:rsidP="00FB73D6">
      <w:pPr>
        <w:spacing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D51AD1">
        <w:rPr>
          <w:rFonts w:asciiTheme="majorHAnsi" w:hAnsiTheme="majorHAnsi"/>
          <w:b/>
          <w:bCs/>
          <w:sz w:val="24"/>
          <w:szCs w:val="24"/>
        </w:rPr>
        <w:t>Time– 3 Hrs.</w:t>
      </w:r>
    </w:p>
    <w:p w14:paraId="1F43BF24" w14:textId="77777777" w:rsidR="00FB73D6" w:rsidRPr="00D51AD1" w:rsidRDefault="00FB73D6" w:rsidP="00FB73D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D51AD1">
        <w:rPr>
          <w:rFonts w:asciiTheme="majorHAnsi" w:hAnsiTheme="majorHAnsi"/>
          <w:b/>
          <w:bCs/>
          <w:sz w:val="24"/>
          <w:szCs w:val="24"/>
        </w:rPr>
        <w:t>UNIT-I</w:t>
      </w:r>
    </w:p>
    <w:p w14:paraId="050892A3" w14:textId="77777777" w:rsidR="00FB73D6" w:rsidRPr="00D51AD1" w:rsidRDefault="00FB73D6" w:rsidP="00FB73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 xml:space="preserve">Basics of Enzymology: Discovery and nomenclature; characteristics of enzymes; concept of holoenzyme, apoenzyme, coenzyme and co-factors; regulation of enzyme activity; mechanism of action. Growth and development: Definitions; phases of growth and development; Plant hormones- auxins, gibberellins, cytokinins, abscissic acid and ethylene, history of their discovery, mechanism of action; photo-morphogenesis; phytochromes and their discovery, physiological role and mechanism of action. Lipid metabolism: Structure and functions of lipids; fatty acid biosynthesis; B-oxidation; saturated and unsaturated fatty acids; storage and mobilization of fatty acids. </w:t>
      </w:r>
    </w:p>
    <w:p w14:paraId="34EE206D" w14:textId="77777777" w:rsidR="00FB73D6" w:rsidRPr="00D51AD1" w:rsidRDefault="00FB73D6" w:rsidP="00FB73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E5ECBB1" w14:textId="77777777" w:rsidR="00FB73D6" w:rsidRPr="00D51AD1" w:rsidRDefault="00FB73D6" w:rsidP="00FB73D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D51AD1">
        <w:rPr>
          <w:rFonts w:asciiTheme="majorHAnsi" w:hAnsiTheme="majorHAnsi"/>
          <w:b/>
          <w:bCs/>
          <w:sz w:val="24"/>
          <w:szCs w:val="24"/>
        </w:rPr>
        <w:t>UNIT-II</w:t>
      </w:r>
    </w:p>
    <w:p w14:paraId="05B913D4" w14:textId="77777777" w:rsidR="00FB73D6" w:rsidRPr="00D51AD1" w:rsidRDefault="00FB73D6" w:rsidP="00FB73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 xml:space="preserve">Nitrogen metabolism: Biology of nitrogen fixation; importance of nitrate reductase and its regulation; ammonium assimilation. Genetic engineering and Biotechnology: Tools and techniques of recombinant DNA technology; cloning vectors; genomic and cDNA library; transposable elements; aspects of plant tissue culture; cellular totipotency, differentiation and morphogenesis; biology of Agro-bacterium; vectors for gene delivery and marker genes. </w:t>
      </w:r>
    </w:p>
    <w:p w14:paraId="283A6D48" w14:textId="77777777" w:rsidR="00FB73D6" w:rsidRPr="00D51AD1" w:rsidRDefault="00FB73D6" w:rsidP="00FB73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47F1EA6" w14:textId="77777777" w:rsidR="00FB73D6" w:rsidRPr="00D51AD1" w:rsidRDefault="00FB73D6" w:rsidP="00FB73D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D51AD1">
        <w:rPr>
          <w:rFonts w:asciiTheme="majorHAnsi" w:hAnsiTheme="majorHAnsi"/>
          <w:b/>
          <w:bCs/>
          <w:sz w:val="24"/>
          <w:szCs w:val="24"/>
        </w:rPr>
        <w:t xml:space="preserve">Suggested Readings: </w:t>
      </w:r>
    </w:p>
    <w:p w14:paraId="7BC7A8AF" w14:textId="77777777" w:rsidR="00FB73D6" w:rsidRPr="00D51AD1" w:rsidRDefault="00FB73D6" w:rsidP="00FB73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 xml:space="preserve">1. Bhojwani, S.S. 1990: Plant Tissue Culture Applications and Limitations. Elsevier Science Publishers, New York, USA. </w:t>
      </w:r>
    </w:p>
    <w:p w14:paraId="359F2E5F" w14:textId="77777777" w:rsidR="00FB73D6" w:rsidRPr="00D51AD1" w:rsidRDefault="00FB73D6" w:rsidP="00FB73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 xml:space="preserve">2. Lea, P.J. and Leegood, R.C. 1999: Plant Biochemistry and Molecular Biology, John Wiley &amp; Sons, Chichester, England. </w:t>
      </w:r>
    </w:p>
    <w:p w14:paraId="36C2C276" w14:textId="77777777" w:rsidR="00FB73D6" w:rsidRPr="00D51AD1" w:rsidRDefault="00FB73D6" w:rsidP="00FB73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 xml:space="preserve">3. Nelson, D.L. and Cox, M.M. 2005: Lehninger Principles of Biochemistry. 4th Edition. W.H. Freeman and Company, New York. </w:t>
      </w:r>
    </w:p>
    <w:p w14:paraId="68AAFB70" w14:textId="77777777" w:rsidR="00FB73D6" w:rsidRPr="00D51AD1" w:rsidRDefault="00FB73D6" w:rsidP="00FB73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 xml:space="preserve">4. Old, R.W. and Primrose, S.B. 1989: Principles of Gene Manipulation, Blackwell Scientific Publications, Oxford, UK. </w:t>
      </w:r>
    </w:p>
    <w:p w14:paraId="027CD7F9" w14:textId="77777777" w:rsidR="00FB73D6" w:rsidRPr="00D51AD1" w:rsidRDefault="00FB73D6" w:rsidP="00FB73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 xml:space="preserve">5. Palmer, T. and Bonner, P. 2008: Enzymes-Biochemistry, Biotechnology, Clinical Chemistry (2nd Edition). East West Press Pvt. Ltd., New Delhi. </w:t>
      </w:r>
    </w:p>
    <w:p w14:paraId="0A762E99" w14:textId="77777777" w:rsidR="00FB73D6" w:rsidRPr="00D51AD1" w:rsidRDefault="00FB73D6" w:rsidP="00FB73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>6. Raghavan, V. 1986: Embryogenesis in Angiosperms: A Developmental and Experimental Study, Cambridge University Press, New York, USA. 7. Rawn, J.D. 2004: Biochemistry. Panima Publishing Corporation, New Delhi.</w:t>
      </w:r>
    </w:p>
    <w:p w14:paraId="72E64D77" w14:textId="77777777" w:rsidR="00FB73D6" w:rsidRPr="00D51AD1" w:rsidRDefault="00FB73D6" w:rsidP="00FB73D6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0836D3AC" w14:textId="77777777" w:rsidR="00FB73D6" w:rsidRPr="00D51AD1" w:rsidRDefault="00FB73D6" w:rsidP="00FB73D6">
      <w:pPr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D51AD1">
        <w:rPr>
          <w:rFonts w:asciiTheme="majorHAnsi" w:hAnsiTheme="majorHAnsi"/>
          <w:b/>
          <w:bCs/>
          <w:sz w:val="24"/>
          <w:szCs w:val="24"/>
        </w:rPr>
        <w:t>COURSE OUTCOME</w:t>
      </w:r>
    </w:p>
    <w:p w14:paraId="3A632502" w14:textId="77777777" w:rsidR="00FB73D6" w:rsidRPr="00D51AD1" w:rsidRDefault="00FB73D6" w:rsidP="00FB73D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lastRenderedPageBreak/>
        <w:t>A students acquiring B.Sc. (Medical) degree will be skilled in the following fields:</w:t>
      </w:r>
    </w:p>
    <w:p w14:paraId="088F880F" w14:textId="77777777" w:rsidR="00FB73D6" w:rsidRPr="00D51AD1" w:rsidRDefault="00FB73D6" w:rsidP="00FB73D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>Practical Implementation and Theoretical Knowledge: Student will learn to carry out practicals in the field and Laboratory with minimal risk.</w:t>
      </w:r>
    </w:p>
    <w:p w14:paraId="0563621F" w14:textId="77777777" w:rsidR="00FB73D6" w:rsidRPr="00D51AD1" w:rsidRDefault="00FB73D6" w:rsidP="00FB73D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 xml:space="preserve">Conservation of Botanical Gardens: Through field work in the Botanical Gardens, students are able to learn Integrated Conservation Approaches for plants. Students will also be able to learn Plant Propagation Techniques. </w:t>
      </w:r>
    </w:p>
    <w:p w14:paraId="50B7FB5B" w14:textId="77777777" w:rsidR="00FB73D6" w:rsidRPr="00D51AD1" w:rsidRDefault="00FB73D6" w:rsidP="00FB73D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>Environment Sustainability: Students shall be able understand the impact of plants in Societal and Environmental contexts and demonstrate the knowledge of and need for sustainable development.</w:t>
      </w:r>
    </w:p>
    <w:p w14:paraId="3D329F76" w14:textId="77777777" w:rsidR="00FB73D6" w:rsidRPr="00D51AD1" w:rsidRDefault="00FB73D6" w:rsidP="00FB73D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>Modern Tool Usage: Apply appropriate techniques, resources and modern instructions and equipment for Biochemical, Physiological, Molecular, Plant Tissue Culture of Plants.</w:t>
      </w:r>
    </w:p>
    <w:p w14:paraId="5A1C3DB1" w14:textId="77777777" w:rsidR="00FB73D6" w:rsidRPr="00D51AD1" w:rsidRDefault="00FB73D6" w:rsidP="00FB73D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>They will be able to explain various plant process, metabolism, concepts of gene, genome, experimental teachings and methods of their area of specialization in botany.</w:t>
      </w:r>
    </w:p>
    <w:p w14:paraId="0877A89D" w14:textId="77777777" w:rsidR="00FB73D6" w:rsidRPr="00D51AD1" w:rsidRDefault="00FB73D6" w:rsidP="00FB73D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>Students visit Industries and prepare report on Sources, types and control of air and water pollution as a part of their curriculum requirement. Field exposures are given for better understanding of plant distribution and collection</w:t>
      </w:r>
    </w:p>
    <w:p w14:paraId="718C456E" w14:textId="77777777" w:rsidR="00FB73D6" w:rsidRPr="00D51AD1" w:rsidRDefault="00FB73D6" w:rsidP="00FB73D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>Understand the Interactions between Plants, Environment and Human Beings and our role in Environment conservation.</w:t>
      </w:r>
    </w:p>
    <w:p w14:paraId="2D508838" w14:textId="77777777" w:rsidR="00FB73D6" w:rsidRPr="00D51AD1" w:rsidRDefault="00FB73D6" w:rsidP="00FB73D6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05869E8B" w14:textId="77777777" w:rsidR="00FB73D6" w:rsidRPr="00D51AD1" w:rsidRDefault="00FB73D6" w:rsidP="00FB73D6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187CF7F1" w14:textId="77777777" w:rsidR="00FB73D6" w:rsidRPr="00D51AD1" w:rsidRDefault="00FB73D6" w:rsidP="00FB73D6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0D4089EF" w14:textId="77777777" w:rsidR="00FB73D6" w:rsidRPr="00D51AD1" w:rsidRDefault="00FB73D6" w:rsidP="00FB73D6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7FF83DD5" w14:textId="77777777" w:rsidR="00FB73D6" w:rsidRPr="00D51AD1" w:rsidRDefault="00FB73D6" w:rsidP="00FB73D6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7169146E" w14:textId="77777777" w:rsidR="00FB73D6" w:rsidRPr="00D51AD1" w:rsidRDefault="00FB73D6" w:rsidP="00FB73D6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6741AA22" w14:textId="77777777" w:rsidR="00FB73D6" w:rsidRPr="00D51AD1" w:rsidRDefault="00FB73D6" w:rsidP="00FB73D6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5D28C306" w14:textId="77777777" w:rsidR="00FB73D6" w:rsidRPr="00D51AD1" w:rsidRDefault="00FB73D6" w:rsidP="00FB73D6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7FCEB3DD" w14:textId="77777777" w:rsidR="00FB73D6" w:rsidRPr="00D51AD1" w:rsidRDefault="00FB73D6" w:rsidP="00FB73D6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37D71AB3" w14:textId="77777777" w:rsidR="00FB73D6" w:rsidRPr="00D51AD1" w:rsidRDefault="00FB73D6" w:rsidP="00FB73D6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522810C7" w14:textId="77777777" w:rsidR="00FB73D6" w:rsidRPr="00D51AD1" w:rsidRDefault="00FB73D6" w:rsidP="00FB73D6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661894A2" w14:textId="77777777" w:rsidR="00FB73D6" w:rsidRDefault="00FB73D6" w:rsidP="00FB73D6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766219D2" w14:textId="77777777" w:rsidR="00FB73D6" w:rsidRPr="00D51AD1" w:rsidRDefault="00FB73D6" w:rsidP="00FB73D6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580AEBBC" w14:textId="77777777" w:rsidR="00FB73D6" w:rsidRPr="00D51AD1" w:rsidRDefault="00FB73D6" w:rsidP="00FB73D6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36025FD1" w14:textId="77777777" w:rsidR="00FB73D6" w:rsidRPr="00D51AD1" w:rsidRDefault="00FB73D6" w:rsidP="00FB73D6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1422AA92" w14:textId="77777777" w:rsidR="00FB73D6" w:rsidRPr="00D51AD1" w:rsidRDefault="00FB73D6" w:rsidP="00FB73D6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10F66E1F" w14:textId="77777777" w:rsidR="00FB73D6" w:rsidRPr="00D51AD1" w:rsidRDefault="00FB73D6" w:rsidP="00FB73D6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3CFD0908" w14:textId="77777777" w:rsidR="00555FFD" w:rsidRPr="00F50932" w:rsidRDefault="00555FFD" w:rsidP="00555FFD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F50932">
        <w:rPr>
          <w:rFonts w:asciiTheme="majorHAnsi" w:hAnsiTheme="majorHAnsi" w:cs="Times New Roman"/>
          <w:b/>
          <w:sz w:val="24"/>
          <w:szCs w:val="24"/>
        </w:rPr>
        <w:lastRenderedPageBreak/>
        <w:t>WEEK WISE LESSON PLAN FOR THE MONTH FEBRUARY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3"/>
        <w:gridCol w:w="1653"/>
        <w:gridCol w:w="7524"/>
      </w:tblGrid>
      <w:tr w:rsidR="00FB73D6" w:rsidRPr="00555FFD" w14:paraId="727B84BB" w14:textId="77777777" w:rsidTr="00FB73D6">
        <w:trPr>
          <w:trHeight w:val="368"/>
        </w:trPr>
        <w:tc>
          <w:tcPr>
            <w:tcW w:w="443" w:type="pct"/>
          </w:tcPr>
          <w:p w14:paraId="52503A84" w14:textId="71956C6E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Week no</w:t>
            </w:r>
          </w:p>
        </w:tc>
        <w:tc>
          <w:tcPr>
            <w:tcW w:w="821" w:type="pct"/>
          </w:tcPr>
          <w:p w14:paraId="5900A03E" w14:textId="0C6DBA90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Schedule dates </w:t>
            </w:r>
          </w:p>
        </w:tc>
        <w:tc>
          <w:tcPr>
            <w:tcW w:w="3736" w:type="pct"/>
          </w:tcPr>
          <w:p w14:paraId="6AE1C626" w14:textId="1B17443A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FB73D6" w:rsidRPr="00555FFD" w14:paraId="5F062B98" w14:textId="77777777" w:rsidTr="00FB73D6">
        <w:trPr>
          <w:trHeight w:val="64"/>
        </w:trPr>
        <w:tc>
          <w:tcPr>
            <w:tcW w:w="443" w:type="pct"/>
          </w:tcPr>
          <w:p w14:paraId="079FED8D" w14:textId="77777777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1</w:t>
            </w:r>
          </w:p>
        </w:tc>
        <w:tc>
          <w:tcPr>
            <w:tcW w:w="821" w:type="pct"/>
          </w:tcPr>
          <w:p w14:paraId="74CAA20E" w14:textId="7AE74F9D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1-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 Feb</w:t>
            </w:r>
          </w:p>
        </w:tc>
        <w:tc>
          <w:tcPr>
            <w:tcW w:w="3736" w:type="pct"/>
          </w:tcPr>
          <w:p w14:paraId="1D68F831" w14:textId="08104F9B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-</w:t>
            </w:r>
          </w:p>
        </w:tc>
      </w:tr>
      <w:tr w:rsidR="00FB73D6" w:rsidRPr="00555FFD" w14:paraId="243EE537" w14:textId="77777777" w:rsidTr="00FB73D6">
        <w:trPr>
          <w:trHeight w:val="546"/>
        </w:trPr>
        <w:tc>
          <w:tcPr>
            <w:tcW w:w="443" w:type="pct"/>
          </w:tcPr>
          <w:p w14:paraId="0AC33E1D" w14:textId="77777777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821" w:type="pct"/>
          </w:tcPr>
          <w:p w14:paraId="574537E8" w14:textId="43CD7DA9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-1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 Feb</w:t>
            </w:r>
          </w:p>
        </w:tc>
        <w:tc>
          <w:tcPr>
            <w:tcW w:w="3736" w:type="pct"/>
          </w:tcPr>
          <w:p w14:paraId="7F32947B" w14:textId="1CB7EE7F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Discovery of Enzymes</w:t>
            </w:r>
          </w:p>
          <w:p w14:paraId="52772A7E" w14:textId="77777777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Nomenclature of Enzymes</w:t>
            </w:r>
          </w:p>
          <w:p w14:paraId="40A60EB2" w14:textId="77777777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Characteristics of Enzymes</w:t>
            </w:r>
          </w:p>
          <w:p w14:paraId="3D8EA439" w14:textId="77777777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Audio-visual demonstration of topics</w:t>
            </w:r>
          </w:p>
        </w:tc>
      </w:tr>
      <w:tr w:rsidR="00FB73D6" w:rsidRPr="00555FFD" w14:paraId="05BD6612" w14:textId="77777777" w:rsidTr="00FB73D6">
        <w:trPr>
          <w:trHeight w:val="70"/>
        </w:trPr>
        <w:tc>
          <w:tcPr>
            <w:tcW w:w="443" w:type="pct"/>
            <w:tcBorders>
              <w:bottom w:val="single" w:sz="4" w:space="0" w:color="000000" w:themeColor="text1"/>
            </w:tcBorders>
          </w:tcPr>
          <w:p w14:paraId="1BEC45E6" w14:textId="77777777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3</w:t>
            </w:r>
          </w:p>
        </w:tc>
        <w:tc>
          <w:tcPr>
            <w:tcW w:w="821" w:type="pct"/>
            <w:tcBorders>
              <w:bottom w:val="single" w:sz="4" w:space="0" w:color="000000" w:themeColor="text1"/>
            </w:tcBorders>
          </w:tcPr>
          <w:p w14:paraId="350728F6" w14:textId="6C9812D8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-1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 Feb</w:t>
            </w:r>
          </w:p>
        </w:tc>
        <w:tc>
          <w:tcPr>
            <w:tcW w:w="3736" w:type="pct"/>
            <w:tcBorders>
              <w:bottom w:val="single" w:sz="4" w:space="0" w:color="000000" w:themeColor="text1"/>
            </w:tcBorders>
          </w:tcPr>
          <w:p w14:paraId="52425701" w14:textId="157E9AD9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Concept of Holoenzyme and Apoenzyme</w:t>
            </w:r>
          </w:p>
          <w:p w14:paraId="5610A205" w14:textId="77777777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Concept of coenzyme and cofactor</w:t>
            </w:r>
          </w:p>
          <w:p w14:paraId="57247FCB" w14:textId="77777777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Mechanism of enzyme action</w:t>
            </w:r>
          </w:p>
          <w:p w14:paraId="2E4770C1" w14:textId="77777777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Seminar/ Power point presentation and discussion</w:t>
            </w:r>
          </w:p>
        </w:tc>
      </w:tr>
      <w:tr w:rsidR="00FB73D6" w:rsidRPr="00555FFD" w14:paraId="2EE5F2CD" w14:textId="77777777" w:rsidTr="00FB73D6">
        <w:trPr>
          <w:trHeight w:val="64"/>
        </w:trPr>
        <w:tc>
          <w:tcPr>
            <w:tcW w:w="443" w:type="pct"/>
          </w:tcPr>
          <w:p w14:paraId="4E017EBB" w14:textId="77777777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821" w:type="pct"/>
          </w:tcPr>
          <w:p w14:paraId="1DAEA5DF" w14:textId="6971E73E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20</w:t>
            </w: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5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 Feb</w:t>
            </w:r>
          </w:p>
        </w:tc>
        <w:tc>
          <w:tcPr>
            <w:tcW w:w="3736" w:type="pct"/>
          </w:tcPr>
          <w:p w14:paraId="2A679CA2" w14:textId="6EBB2CB2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Regulation of enzyme activity</w:t>
            </w:r>
          </w:p>
          <w:p w14:paraId="63F0BE61" w14:textId="77777777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Growth and Development</w:t>
            </w:r>
          </w:p>
          <w:p w14:paraId="25C46CAD" w14:textId="77777777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 xml:space="preserve">      Phases of growth and development</w:t>
            </w:r>
          </w:p>
          <w:p w14:paraId="7B89EFBA" w14:textId="77777777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General introduction to plant Hormones</w:t>
            </w:r>
          </w:p>
          <w:p w14:paraId="75BEAC53" w14:textId="77777777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 xml:space="preserve">    Discovery and mechanism of action of Auxins</w:t>
            </w:r>
          </w:p>
        </w:tc>
      </w:tr>
      <w:tr w:rsidR="00FB73D6" w:rsidRPr="00555FFD" w14:paraId="3B9FEAB9" w14:textId="77777777" w:rsidTr="00FB73D6">
        <w:trPr>
          <w:trHeight w:val="444"/>
        </w:trPr>
        <w:tc>
          <w:tcPr>
            <w:tcW w:w="443" w:type="pct"/>
            <w:tcBorders>
              <w:bottom w:val="single" w:sz="4" w:space="0" w:color="000000" w:themeColor="text1"/>
            </w:tcBorders>
          </w:tcPr>
          <w:p w14:paraId="46A065AF" w14:textId="77777777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5</w:t>
            </w:r>
          </w:p>
        </w:tc>
        <w:tc>
          <w:tcPr>
            <w:tcW w:w="821" w:type="pct"/>
            <w:tcBorders>
              <w:bottom w:val="single" w:sz="4" w:space="0" w:color="000000" w:themeColor="text1"/>
            </w:tcBorders>
          </w:tcPr>
          <w:p w14:paraId="2F475D6D" w14:textId="6A5945EA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27-28</w:t>
            </w:r>
          </w:p>
        </w:tc>
        <w:tc>
          <w:tcPr>
            <w:tcW w:w="3736" w:type="pct"/>
            <w:tcBorders>
              <w:bottom w:val="single" w:sz="4" w:space="0" w:color="000000" w:themeColor="text1"/>
            </w:tcBorders>
          </w:tcPr>
          <w:p w14:paraId="1269C1CB" w14:textId="501E2391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 xml:space="preserve">Discovery and mechanism of action of Gibberellins </w:t>
            </w:r>
          </w:p>
          <w:p w14:paraId="7E3C4CB4" w14:textId="77777777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Discovery and mechanism of action of Cytokinin</w:t>
            </w:r>
          </w:p>
          <w:p w14:paraId="6A578BED" w14:textId="77777777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Discovery and mechanism of action of Absicic acid and Ethylene</w:t>
            </w:r>
          </w:p>
        </w:tc>
      </w:tr>
    </w:tbl>
    <w:p w14:paraId="00FC9D11" w14:textId="77777777" w:rsidR="00555FFD" w:rsidRPr="00555FFD" w:rsidRDefault="00555FFD" w:rsidP="00555FFD">
      <w:pPr>
        <w:rPr>
          <w:rFonts w:asciiTheme="majorHAnsi" w:hAnsiTheme="majorHAnsi" w:cs="Times New Roman"/>
          <w:b/>
          <w:sz w:val="8"/>
          <w:szCs w:val="24"/>
          <w:u w:val="single"/>
          <w:lang w:val="en-IN"/>
        </w:rPr>
      </w:pPr>
    </w:p>
    <w:p w14:paraId="76225131" w14:textId="77777777" w:rsidR="00555FFD" w:rsidRPr="00555FFD" w:rsidRDefault="00555FFD" w:rsidP="00555FFD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555FFD">
        <w:rPr>
          <w:rFonts w:asciiTheme="majorHAnsi" w:hAnsiTheme="majorHAnsi" w:cs="Times New Roman"/>
          <w:b/>
          <w:sz w:val="24"/>
          <w:szCs w:val="24"/>
          <w:u w:val="single"/>
        </w:rPr>
        <w:t>WEEK WISE LESSON PLAN FOR THE MONTH MARCH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4"/>
        <w:gridCol w:w="1728"/>
        <w:gridCol w:w="7498"/>
      </w:tblGrid>
      <w:tr w:rsidR="00FB73D6" w:rsidRPr="00555FFD" w14:paraId="1CF68210" w14:textId="77777777" w:rsidTr="00FB73D6">
        <w:trPr>
          <w:trHeight w:val="70"/>
        </w:trPr>
        <w:tc>
          <w:tcPr>
            <w:tcW w:w="419" w:type="pct"/>
          </w:tcPr>
          <w:p w14:paraId="1D91B19A" w14:textId="5C2EA631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Week no</w:t>
            </w:r>
          </w:p>
        </w:tc>
        <w:tc>
          <w:tcPr>
            <w:tcW w:w="858" w:type="pct"/>
          </w:tcPr>
          <w:p w14:paraId="634ACC5D" w14:textId="04AA9EBD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Schedule dates </w:t>
            </w:r>
          </w:p>
        </w:tc>
        <w:tc>
          <w:tcPr>
            <w:tcW w:w="3722" w:type="pct"/>
          </w:tcPr>
          <w:p w14:paraId="79571611" w14:textId="13708145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FB73D6" w:rsidRPr="00555FFD" w14:paraId="2EF5F0FD" w14:textId="77777777" w:rsidTr="00FB73D6">
        <w:trPr>
          <w:trHeight w:val="203"/>
        </w:trPr>
        <w:tc>
          <w:tcPr>
            <w:tcW w:w="419" w:type="pct"/>
          </w:tcPr>
          <w:p w14:paraId="37E86B44" w14:textId="77777777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1</w:t>
            </w:r>
          </w:p>
        </w:tc>
        <w:tc>
          <w:tcPr>
            <w:tcW w:w="858" w:type="pct"/>
          </w:tcPr>
          <w:p w14:paraId="524AE2EE" w14:textId="002D8DE6" w:rsidR="00FB73D6" w:rsidRPr="00555FFD" w:rsidRDefault="00FB73D6" w:rsidP="00FB73D6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1-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 March</w:t>
            </w:r>
          </w:p>
        </w:tc>
        <w:tc>
          <w:tcPr>
            <w:tcW w:w="3722" w:type="pct"/>
          </w:tcPr>
          <w:p w14:paraId="6A67E62B" w14:textId="478EF49C" w:rsidR="00FB73D6" w:rsidRPr="00555FFD" w:rsidRDefault="00FB73D6" w:rsidP="00FB73D6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-</w:t>
            </w:r>
          </w:p>
        </w:tc>
      </w:tr>
      <w:tr w:rsidR="00FB73D6" w:rsidRPr="00555FFD" w14:paraId="22BB0A93" w14:textId="77777777" w:rsidTr="00FB73D6">
        <w:trPr>
          <w:trHeight w:val="203"/>
        </w:trPr>
        <w:tc>
          <w:tcPr>
            <w:tcW w:w="419" w:type="pct"/>
          </w:tcPr>
          <w:p w14:paraId="2C2AECEF" w14:textId="77777777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858" w:type="pct"/>
          </w:tcPr>
          <w:p w14:paraId="35DB6048" w14:textId="6858FDBB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6</w:t>
            </w: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11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 March</w:t>
            </w:r>
          </w:p>
        </w:tc>
        <w:tc>
          <w:tcPr>
            <w:tcW w:w="3722" w:type="pct"/>
          </w:tcPr>
          <w:p w14:paraId="05D04A32" w14:textId="1DF0B1A2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HOLI VACATIONS</w:t>
            </w:r>
          </w:p>
        </w:tc>
      </w:tr>
      <w:tr w:rsidR="00FB73D6" w:rsidRPr="00555FFD" w14:paraId="2C1ED41A" w14:textId="77777777" w:rsidTr="00FB73D6">
        <w:trPr>
          <w:trHeight w:val="476"/>
        </w:trPr>
        <w:tc>
          <w:tcPr>
            <w:tcW w:w="419" w:type="pct"/>
          </w:tcPr>
          <w:p w14:paraId="7C917BE5" w14:textId="77777777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3</w:t>
            </w:r>
          </w:p>
        </w:tc>
        <w:tc>
          <w:tcPr>
            <w:tcW w:w="858" w:type="pct"/>
          </w:tcPr>
          <w:p w14:paraId="4FEC4F6B" w14:textId="5BBC748F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3</w:t>
            </w: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8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 March</w:t>
            </w:r>
          </w:p>
        </w:tc>
        <w:tc>
          <w:tcPr>
            <w:tcW w:w="3722" w:type="pct"/>
          </w:tcPr>
          <w:p w14:paraId="744AFFDE" w14:textId="3C09681F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 xml:space="preserve">Photomorphogenesis </w:t>
            </w:r>
          </w:p>
          <w:p w14:paraId="7C46D544" w14:textId="77777777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Structure and functions ofLipids</w:t>
            </w:r>
          </w:p>
          <w:p w14:paraId="44708804" w14:textId="77777777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Synthesis of Fatty acids</w:t>
            </w:r>
          </w:p>
        </w:tc>
      </w:tr>
      <w:tr w:rsidR="00FB73D6" w:rsidRPr="00555FFD" w14:paraId="5098F66B" w14:textId="77777777" w:rsidTr="00FB73D6">
        <w:trPr>
          <w:trHeight w:val="307"/>
        </w:trPr>
        <w:tc>
          <w:tcPr>
            <w:tcW w:w="419" w:type="pct"/>
          </w:tcPr>
          <w:p w14:paraId="35BBAA56" w14:textId="77777777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858" w:type="pct"/>
          </w:tcPr>
          <w:p w14:paraId="65C47C26" w14:textId="1E884B37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-2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 March</w:t>
            </w:r>
          </w:p>
        </w:tc>
        <w:tc>
          <w:tcPr>
            <w:tcW w:w="3722" w:type="pct"/>
          </w:tcPr>
          <w:p w14:paraId="7B826441" w14:textId="37AF93C3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Beta oxidation of Fats</w:t>
            </w:r>
          </w:p>
          <w:p w14:paraId="544D0899" w14:textId="77777777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Saturated and unsaturated Fats</w:t>
            </w:r>
          </w:p>
          <w:p w14:paraId="2A4FC082" w14:textId="77777777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Storage and Mobilization of Fatty acids</w:t>
            </w:r>
          </w:p>
        </w:tc>
      </w:tr>
      <w:tr w:rsidR="00FB73D6" w:rsidRPr="00555FFD" w14:paraId="5DBA1879" w14:textId="77777777" w:rsidTr="00FB73D6">
        <w:trPr>
          <w:trHeight w:val="307"/>
        </w:trPr>
        <w:tc>
          <w:tcPr>
            <w:tcW w:w="419" w:type="pct"/>
          </w:tcPr>
          <w:p w14:paraId="173253BF" w14:textId="77777777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5</w:t>
            </w:r>
          </w:p>
        </w:tc>
        <w:tc>
          <w:tcPr>
            <w:tcW w:w="858" w:type="pct"/>
          </w:tcPr>
          <w:p w14:paraId="30D332E2" w14:textId="41522B87" w:rsidR="00FB73D6" w:rsidRPr="00555FFD" w:rsidRDefault="00FB73D6" w:rsidP="00FB73D6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7</w:t>
            </w: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-3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 March</w:t>
            </w:r>
          </w:p>
        </w:tc>
        <w:tc>
          <w:tcPr>
            <w:tcW w:w="3722" w:type="pct"/>
          </w:tcPr>
          <w:p w14:paraId="00C376F2" w14:textId="3DDBB59E" w:rsidR="00FB73D6" w:rsidRPr="00555FFD" w:rsidRDefault="00FB73D6" w:rsidP="00FB73D6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Introduction to Nitrogen Fixation</w:t>
            </w:r>
          </w:p>
          <w:p w14:paraId="65B6CA00" w14:textId="77777777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Biology of Nitrogen Fixation</w:t>
            </w:r>
          </w:p>
          <w:p w14:paraId="307042A9" w14:textId="77777777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Nitrate Reductase</w:t>
            </w:r>
            <w:r>
              <w:rPr>
                <w:rFonts w:asciiTheme="majorHAnsi" w:hAnsiTheme="majorHAnsi" w:cs="Times New Roman"/>
              </w:rPr>
              <w:t>:</w:t>
            </w:r>
            <w:r w:rsidRPr="00555FFD">
              <w:rPr>
                <w:rFonts w:asciiTheme="majorHAnsi" w:hAnsiTheme="majorHAnsi" w:cs="Times New Roman"/>
              </w:rPr>
              <w:t xml:space="preserve"> Importance </w:t>
            </w:r>
            <w:r>
              <w:rPr>
                <w:rFonts w:asciiTheme="majorHAnsi" w:hAnsiTheme="majorHAnsi" w:cs="Times New Roman"/>
              </w:rPr>
              <w:t xml:space="preserve">and </w:t>
            </w:r>
            <w:r w:rsidRPr="00555FFD">
              <w:rPr>
                <w:rFonts w:asciiTheme="majorHAnsi" w:hAnsiTheme="majorHAnsi" w:cs="Times New Roman"/>
              </w:rPr>
              <w:t>Regulation</w:t>
            </w:r>
          </w:p>
        </w:tc>
      </w:tr>
    </w:tbl>
    <w:p w14:paraId="4749B3F2" w14:textId="77777777" w:rsidR="00555FFD" w:rsidRPr="00555FFD" w:rsidRDefault="00555FFD" w:rsidP="00555FFD">
      <w:pPr>
        <w:rPr>
          <w:rFonts w:asciiTheme="majorHAnsi" w:hAnsiTheme="majorHAnsi" w:cs="Times New Roman"/>
          <w:b/>
          <w:sz w:val="10"/>
          <w:szCs w:val="24"/>
          <w:u w:val="single"/>
        </w:rPr>
      </w:pPr>
    </w:p>
    <w:p w14:paraId="71892A85" w14:textId="77777777" w:rsidR="00555FFD" w:rsidRPr="00555FFD" w:rsidRDefault="00555FFD" w:rsidP="00555FFD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555FFD">
        <w:rPr>
          <w:rFonts w:asciiTheme="majorHAnsi" w:hAnsiTheme="majorHAnsi" w:cs="Times New Roman"/>
          <w:b/>
          <w:sz w:val="24"/>
          <w:szCs w:val="24"/>
          <w:u w:val="single"/>
        </w:rPr>
        <w:t>WEEK  WISE LESSON PLAN FOR THE MONTH APRIL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4"/>
        <w:gridCol w:w="2155"/>
        <w:gridCol w:w="7071"/>
      </w:tblGrid>
      <w:tr w:rsidR="00FB73D6" w:rsidRPr="00555FFD" w14:paraId="079BBADB" w14:textId="77777777" w:rsidTr="00FB73D6">
        <w:trPr>
          <w:trHeight w:val="149"/>
        </w:trPr>
        <w:tc>
          <w:tcPr>
            <w:tcW w:w="419" w:type="pct"/>
          </w:tcPr>
          <w:p w14:paraId="363127D4" w14:textId="10D0D141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Week no</w:t>
            </w:r>
          </w:p>
        </w:tc>
        <w:tc>
          <w:tcPr>
            <w:tcW w:w="1070" w:type="pct"/>
          </w:tcPr>
          <w:p w14:paraId="4E319E8E" w14:textId="35F87205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Schedule dates </w:t>
            </w:r>
          </w:p>
        </w:tc>
        <w:tc>
          <w:tcPr>
            <w:tcW w:w="3511" w:type="pct"/>
          </w:tcPr>
          <w:p w14:paraId="16D1BF11" w14:textId="4EA06ED9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FB73D6" w:rsidRPr="00555FFD" w14:paraId="2038125C" w14:textId="77777777" w:rsidTr="00FB73D6">
        <w:trPr>
          <w:trHeight w:val="184"/>
        </w:trPr>
        <w:tc>
          <w:tcPr>
            <w:tcW w:w="419" w:type="pct"/>
          </w:tcPr>
          <w:p w14:paraId="7C5C2890" w14:textId="77777777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1</w:t>
            </w:r>
          </w:p>
        </w:tc>
        <w:tc>
          <w:tcPr>
            <w:tcW w:w="1070" w:type="pct"/>
          </w:tcPr>
          <w:p w14:paraId="72FDEFFF" w14:textId="6493979F" w:rsidR="00FB73D6" w:rsidRPr="00555FFD" w:rsidRDefault="00FB73D6" w:rsidP="00FB73D6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 April</w:t>
            </w:r>
          </w:p>
        </w:tc>
        <w:tc>
          <w:tcPr>
            <w:tcW w:w="3511" w:type="pct"/>
          </w:tcPr>
          <w:p w14:paraId="768D27AD" w14:textId="609C9B47" w:rsidR="00FB73D6" w:rsidRPr="00555FFD" w:rsidRDefault="00FB73D6" w:rsidP="00FB73D6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-</w:t>
            </w:r>
          </w:p>
        </w:tc>
      </w:tr>
      <w:tr w:rsidR="00FB73D6" w:rsidRPr="00555FFD" w14:paraId="3B1D81A0" w14:textId="77777777" w:rsidTr="00FB73D6">
        <w:trPr>
          <w:trHeight w:val="155"/>
        </w:trPr>
        <w:tc>
          <w:tcPr>
            <w:tcW w:w="419" w:type="pct"/>
          </w:tcPr>
          <w:p w14:paraId="2225064D" w14:textId="77777777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070" w:type="pct"/>
          </w:tcPr>
          <w:p w14:paraId="27DF0E9D" w14:textId="3CDBA916" w:rsidR="00FB73D6" w:rsidRPr="00555FFD" w:rsidRDefault="00FB73D6" w:rsidP="00FB73D6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3</w:t>
            </w: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8</w:t>
            </w: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A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pril</w:t>
            </w:r>
          </w:p>
        </w:tc>
        <w:tc>
          <w:tcPr>
            <w:tcW w:w="3511" w:type="pct"/>
          </w:tcPr>
          <w:p w14:paraId="016F7844" w14:textId="12ECF77C" w:rsidR="00FB73D6" w:rsidRPr="00555FFD" w:rsidRDefault="00FB73D6" w:rsidP="00FB73D6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Ammonium assimilation in Plants</w:t>
            </w:r>
          </w:p>
          <w:p w14:paraId="2C657656" w14:textId="77777777" w:rsidR="00FB73D6" w:rsidRPr="00555FFD" w:rsidRDefault="00FB73D6" w:rsidP="00FB73D6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 xml:space="preserve">      Nitrate reduction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and </w:t>
            </w:r>
            <w:r w:rsidRPr="00555FFD">
              <w:rPr>
                <w:rFonts w:asciiTheme="majorHAnsi" w:hAnsiTheme="majorHAnsi" w:cs="Times New Roman"/>
                <w:color w:val="000000" w:themeColor="text1"/>
              </w:rPr>
              <w:t>Nitrite reduction</w:t>
            </w:r>
          </w:p>
          <w:p w14:paraId="4B798C79" w14:textId="77777777" w:rsidR="00FB73D6" w:rsidRPr="00555FFD" w:rsidRDefault="00FB73D6" w:rsidP="00FB73D6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Ammonium assimilation in Plants</w:t>
            </w:r>
          </w:p>
          <w:p w14:paraId="110ECB06" w14:textId="77777777" w:rsidR="00FB73D6" w:rsidRPr="00555FFD" w:rsidRDefault="00FB73D6" w:rsidP="00FB73D6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 xml:space="preserve">      Ammonia formation and incorporation</w:t>
            </w:r>
          </w:p>
          <w:p w14:paraId="7F8F64DD" w14:textId="77777777" w:rsidR="00FB73D6" w:rsidRPr="00555FFD" w:rsidRDefault="00FB73D6" w:rsidP="00FB73D6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 xml:space="preserve">      Ammonia incorporation</w:t>
            </w:r>
          </w:p>
        </w:tc>
      </w:tr>
      <w:tr w:rsidR="00FB73D6" w:rsidRPr="00555FFD" w14:paraId="6CFA6132" w14:textId="77777777" w:rsidTr="00FB73D6">
        <w:trPr>
          <w:trHeight w:val="339"/>
        </w:trPr>
        <w:tc>
          <w:tcPr>
            <w:tcW w:w="419" w:type="pct"/>
          </w:tcPr>
          <w:p w14:paraId="76029D08" w14:textId="77777777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lastRenderedPageBreak/>
              <w:t>3</w:t>
            </w:r>
          </w:p>
        </w:tc>
        <w:tc>
          <w:tcPr>
            <w:tcW w:w="1070" w:type="pct"/>
          </w:tcPr>
          <w:p w14:paraId="493776E7" w14:textId="55C52D8E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10</w:t>
            </w: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5</w:t>
            </w: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A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pril</w:t>
            </w:r>
          </w:p>
        </w:tc>
        <w:tc>
          <w:tcPr>
            <w:tcW w:w="3511" w:type="pct"/>
          </w:tcPr>
          <w:p w14:paraId="5D4F27CD" w14:textId="33406A36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 xml:space="preserve">General outline </w:t>
            </w:r>
            <w:r>
              <w:rPr>
                <w:rFonts w:asciiTheme="majorHAnsi" w:hAnsiTheme="majorHAnsi" w:cs="Times New Roman"/>
              </w:rPr>
              <w:t xml:space="preserve">of </w:t>
            </w:r>
            <w:r w:rsidRPr="00555FFD">
              <w:rPr>
                <w:rFonts w:asciiTheme="majorHAnsi" w:hAnsiTheme="majorHAnsi" w:cs="Times New Roman"/>
              </w:rPr>
              <w:t>DNA Recombinant Technology</w:t>
            </w:r>
          </w:p>
          <w:p w14:paraId="40B6D2E4" w14:textId="77777777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 xml:space="preserve">Tools used in </w:t>
            </w:r>
            <w:r w:rsidRPr="00555FFD">
              <w:rPr>
                <w:rFonts w:asciiTheme="majorHAnsi" w:hAnsiTheme="majorHAnsi" w:cs="Times New Roman"/>
              </w:rPr>
              <w:t>DNA Recombinant Technology</w:t>
            </w:r>
          </w:p>
          <w:p w14:paraId="40C5527D" w14:textId="77777777" w:rsidR="00FB73D6" w:rsidRPr="00555FFD" w:rsidRDefault="00FB73D6" w:rsidP="00FB73D6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 xml:space="preserve">      Vectors And Enzymes</w:t>
            </w:r>
          </w:p>
        </w:tc>
      </w:tr>
      <w:tr w:rsidR="00FB73D6" w:rsidRPr="00555FFD" w14:paraId="0964B18C" w14:textId="77777777" w:rsidTr="00FB73D6">
        <w:trPr>
          <w:trHeight w:val="136"/>
        </w:trPr>
        <w:tc>
          <w:tcPr>
            <w:tcW w:w="419" w:type="pct"/>
          </w:tcPr>
          <w:p w14:paraId="5C6FA88F" w14:textId="77777777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1070" w:type="pct"/>
          </w:tcPr>
          <w:p w14:paraId="008D9BB6" w14:textId="522668E7" w:rsidR="00FB73D6" w:rsidRPr="00555FFD" w:rsidRDefault="00FB73D6" w:rsidP="00FB73D6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17</w:t>
            </w: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</w:t>
            </w: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A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pril</w:t>
            </w:r>
          </w:p>
        </w:tc>
        <w:tc>
          <w:tcPr>
            <w:tcW w:w="3511" w:type="pct"/>
          </w:tcPr>
          <w:p w14:paraId="42A25748" w14:textId="6FD95B39" w:rsidR="00FB73D6" w:rsidRPr="00555FFD" w:rsidRDefault="00FB73D6" w:rsidP="00FB73D6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 xml:space="preserve">Basic steps used in </w:t>
            </w:r>
            <w:r w:rsidRPr="00555FFD">
              <w:rPr>
                <w:rFonts w:asciiTheme="majorHAnsi" w:hAnsiTheme="majorHAnsi" w:cs="Times New Roman"/>
              </w:rPr>
              <w:t>DNA Recombinant Technology</w:t>
            </w:r>
          </w:p>
          <w:p w14:paraId="68FB3D1F" w14:textId="77777777" w:rsidR="00FB73D6" w:rsidRPr="00555FFD" w:rsidRDefault="00FB73D6" w:rsidP="00FB73D6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Types of Cloning</w:t>
            </w:r>
          </w:p>
        </w:tc>
      </w:tr>
      <w:tr w:rsidR="00FB73D6" w:rsidRPr="00555FFD" w14:paraId="0D764DBC" w14:textId="77777777" w:rsidTr="00FB73D6">
        <w:trPr>
          <w:trHeight w:val="64"/>
        </w:trPr>
        <w:tc>
          <w:tcPr>
            <w:tcW w:w="419" w:type="pct"/>
          </w:tcPr>
          <w:p w14:paraId="76FBEED2" w14:textId="77777777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555FFD">
              <w:rPr>
                <w:rFonts w:asciiTheme="majorHAnsi" w:hAnsiTheme="majorHAnsi" w:cs="Times New Roman"/>
                <w:b/>
              </w:rPr>
              <w:t>5</w:t>
            </w:r>
          </w:p>
        </w:tc>
        <w:tc>
          <w:tcPr>
            <w:tcW w:w="1070" w:type="pct"/>
          </w:tcPr>
          <w:p w14:paraId="08173711" w14:textId="08A9D13E" w:rsidR="00FB73D6" w:rsidRPr="00555FFD" w:rsidRDefault="00FB73D6" w:rsidP="00FB73D6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24-29 April</w:t>
            </w:r>
          </w:p>
        </w:tc>
        <w:tc>
          <w:tcPr>
            <w:tcW w:w="3511" w:type="pct"/>
          </w:tcPr>
          <w:p w14:paraId="3A05D983" w14:textId="539B4E49" w:rsidR="00FB73D6" w:rsidRPr="00555FFD" w:rsidRDefault="00FB73D6" w:rsidP="00FB73D6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Test</w:t>
            </w:r>
          </w:p>
        </w:tc>
      </w:tr>
    </w:tbl>
    <w:p w14:paraId="0E90E24B" w14:textId="77777777" w:rsidR="00555FFD" w:rsidRPr="00555FFD" w:rsidRDefault="00555FFD" w:rsidP="00555FFD">
      <w:pPr>
        <w:rPr>
          <w:rFonts w:asciiTheme="majorHAnsi" w:hAnsiTheme="majorHAnsi" w:cs="Times New Roman"/>
          <w:b/>
          <w:sz w:val="12"/>
          <w:szCs w:val="24"/>
          <w:u w:val="single"/>
        </w:rPr>
      </w:pPr>
    </w:p>
    <w:p w14:paraId="6746052D" w14:textId="77777777" w:rsidR="00555FFD" w:rsidRPr="00555FFD" w:rsidRDefault="00555FFD" w:rsidP="00555FFD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555FFD">
        <w:rPr>
          <w:rFonts w:asciiTheme="majorHAnsi" w:hAnsiTheme="majorHAnsi" w:cs="Times New Roman"/>
          <w:b/>
          <w:sz w:val="24"/>
          <w:szCs w:val="24"/>
          <w:u w:val="single"/>
        </w:rPr>
        <w:t>WEEK WISE LESSON PLAN FOR THE MONTH MAY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4"/>
        <w:gridCol w:w="2153"/>
        <w:gridCol w:w="7073"/>
      </w:tblGrid>
      <w:tr w:rsidR="00FB73D6" w:rsidRPr="00555FFD" w14:paraId="2157CA36" w14:textId="77777777" w:rsidTr="00FB73D6">
        <w:trPr>
          <w:trHeight w:val="277"/>
        </w:trPr>
        <w:tc>
          <w:tcPr>
            <w:tcW w:w="393" w:type="pct"/>
          </w:tcPr>
          <w:p w14:paraId="04417674" w14:textId="07CE8BF1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Week no</w:t>
            </w:r>
          </w:p>
        </w:tc>
        <w:tc>
          <w:tcPr>
            <w:tcW w:w="1082" w:type="pct"/>
          </w:tcPr>
          <w:p w14:paraId="49D1C6DC" w14:textId="19DB4D2F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Schedule dates </w:t>
            </w:r>
          </w:p>
        </w:tc>
        <w:tc>
          <w:tcPr>
            <w:tcW w:w="3525" w:type="pct"/>
          </w:tcPr>
          <w:p w14:paraId="5E69F138" w14:textId="06E0D587" w:rsidR="00FB73D6" w:rsidRPr="00555FFD" w:rsidRDefault="00FB73D6" w:rsidP="00FB73D6">
            <w:pPr>
              <w:rPr>
                <w:rFonts w:asciiTheme="majorHAnsi" w:hAnsiTheme="majorHAnsi" w:cs="Times New Roman"/>
                <w:b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FB73D6" w:rsidRPr="00555FFD" w14:paraId="109A2DBC" w14:textId="77777777" w:rsidTr="00FB73D6">
        <w:trPr>
          <w:trHeight w:val="304"/>
        </w:trPr>
        <w:tc>
          <w:tcPr>
            <w:tcW w:w="393" w:type="pct"/>
          </w:tcPr>
          <w:p w14:paraId="3FF53D6D" w14:textId="77777777" w:rsidR="00FB73D6" w:rsidRPr="00555FFD" w:rsidRDefault="00FB73D6" w:rsidP="002D5E8A">
            <w:pPr>
              <w:rPr>
                <w:rFonts w:asciiTheme="majorHAnsi" w:hAnsiTheme="majorHAnsi" w:cs="Times New Roman"/>
                <w:b/>
                <w:color w:val="000000"/>
              </w:rPr>
            </w:pPr>
            <w:r w:rsidRPr="00555FFD">
              <w:rPr>
                <w:rFonts w:asciiTheme="majorHAnsi" w:hAnsiTheme="majorHAnsi" w:cs="Times New Roman"/>
                <w:b/>
                <w:color w:val="000000"/>
              </w:rPr>
              <w:t>1</w:t>
            </w:r>
          </w:p>
        </w:tc>
        <w:tc>
          <w:tcPr>
            <w:tcW w:w="1082" w:type="pct"/>
          </w:tcPr>
          <w:p w14:paraId="57586645" w14:textId="453C2EE1" w:rsidR="00FB73D6" w:rsidRPr="00555FFD" w:rsidRDefault="00FB73D6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1-6 May</w:t>
            </w:r>
          </w:p>
        </w:tc>
        <w:tc>
          <w:tcPr>
            <w:tcW w:w="3525" w:type="pct"/>
          </w:tcPr>
          <w:p w14:paraId="3E426733" w14:textId="0FC6C3F6" w:rsidR="00FB73D6" w:rsidRPr="00555FFD" w:rsidRDefault="00FB73D6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Genomic Library</w:t>
            </w:r>
          </w:p>
          <w:p w14:paraId="147DD8E3" w14:textId="77777777" w:rsidR="00FB73D6" w:rsidRPr="00555FFD" w:rsidRDefault="00FB73D6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c-DNA Library</w:t>
            </w:r>
          </w:p>
          <w:p w14:paraId="3AF62946" w14:textId="77777777" w:rsidR="00FB73D6" w:rsidRPr="00555FFD" w:rsidRDefault="00FB73D6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Transposable elements</w:t>
            </w:r>
          </w:p>
        </w:tc>
      </w:tr>
      <w:tr w:rsidR="00FB73D6" w:rsidRPr="00555FFD" w14:paraId="7E8730CC" w14:textId="77777777" w:rsidTr="00FB73D6">
        <w:trPr>
          <w:trHeight w:val="422"/>
        </w:trPr>
        <w:tc>
          <w:tcPr>
            <w:tcW w:w="393" w:type="pct"/>
          </w:tcPr>
          <w:p w14:paraId="05D94DD5" w14:textId="77777777" w:rsidR="00FB73D6" w:rsidRPr="00555FFD" w:rsidRDefault="00FB73D6" w:rsidP="002D5E8A">
            <w:pPr>
              <w:rPr>
                <w:rFonts w:asciiTheme="majorHAnsi" w:hAnsiTheme="majorHAnsi" w:cs="Times New Roman"/>
                <w:b/>
                <w:color w:val="000000"/>
              </w:rPr>
            </w:pPr>
            <w:r w:rsidRPr="00555FFD">
              <w:rPr>
                <w:rFonts w:asciiTheme="majorHAnsi" w:hAnsiTheme="majorHAnsi" w:cs="Times New Roman"/>
                <w:b/>
                <w:color w:val="000000"/>
              </w:rPr>
              <w:t>2</w:t>
            </w:r>
          </w:p>
        </w:tc>
        <w:tc>
          <w:tcPr>
            <w:tcW w:w="1082" w:type="pct"/>
          </w:tcPr>
          <w:p w14:paraId="5549DDC3" w14:textId="43350ECD" w:rsidR="00FB73D6" w:rsidRPr="00555FFD" w:rsidRDefault="00FB73D6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8-13 May</w:t>
            </w:r>
          </w:p>
        </w:tc>
        <w:tc>
          <w:tcPr>
            <w:tcW w:w="3525" w:type="pct"/>
          </w:tcPr>
          <w:p w14:paraId="7C8B9142" w14:textId="75583DDA" w:rsidR="00FB73D6" w:rsidRPr="00555FFD" w:rsidRDefault="00FB73D6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Cellular Totipotency</w:t>
            </w:r>
          </w:p>
          <w:p w14:paraId="1150899D" w14:textId="77777777" w:rsidR="00FB73D6" w:rsidRPr="00555FFD" w:rsidRDefault="00FB73D6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Differentiation of plant tissue culture</w:t>
            </w:r>
          </w:p>
          <w:p w14:paraId="59BC1098" w14:textId="77777777" w:rsidR="00FB73D6" w:rsidRPr="00555FFD" w:rsidRDefault="00FB73D6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 xml:space="preserve">      Dedifferentiation</w:t>
            </w:r>
          </w:p>
          <w:p w14:paraId="1ED578C7" w14:textId="77777777" w:rsidR="00FB73D6" w:rsidRPr="00555FFD" w:rsidRDefault="00FB73D6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 xml:space="preserve">      Re-differentiation</w:t>
            </w:r>
          </w:p>
        </w:tc>
      </w:tr>
      <w:tr w:rsidR="00FB73D6" w:rsidRPr="00555FFD" w14:paraId="6124A7B7" w14:textId="77777777" w:rsidTr="00FB73D6">
        <w:trPr>
          <w:trHeight w:val="278"/>
        </w:trPr>
        <w:tc>
          <w:tcPr>
            <w:tcW w:w="393" w:type="pct"/>
          </w:tcPr>
          <w:p w14:paraId="2367FF64" w14:textId="77777777" w:rsidR="00FB73D6" w:rsidRPr="00555FFD" w:rsidRDefault="00FB73D6" w:rsidP="002D5E8A">
            <w:pPr>
              <w:rPr>
                <w:rFonts w:asciiTheme="majorHAnsi" w:hAnsiTheme="majorHAnsi" w:cs="Times New Roman"/>
                <w:b/>
                <w:color w:val="000000"/>
              </w:rPr>
            </w:pPr>
            <w:r w:rsidRPr="00555FFD">
              <w:rPr>
                <w:rFonts w:asciiTheme="majorHAnsi" w:hAnsiTheme="majorHAnsi" w:cs="Times New Roman"/>
                <w:b/>
                <w:color w:val="000000"/>
              </w:rPr>
              <w:t>3</w:t>
            </w:r>
          </w:p>
        </w:tc>
        <w:tc>
          <w:tcPr>
            <w:tcW w:w="1082" w:type="pct"/>
          </w:tcPr>
          <w:p w14:paraId="1D17534C" w14:textId="0558E61B" w:rsidR="00FB73D6" w:rsidRPr="00555FFD" w:rsidRDefault="00FB73D6" w:rsidP="002D5E8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15-20 May</w:t>
            </w:r>
          </w:p>
        </w:tc>
        <w:tc>
          <w:tcPr>
            <w:tcW w:w="3525" w:type="pct"/>
          </w:tcPr>
          <w:p w14:paraId="67BD6DC7" w14:textId="0DCD6E90" w:rsidR="00FB73D6" w:rsidRPr="00555FFD" w:rsidRDefault="00FB73D6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 xml:space="preserve">Biology of </w:t>
            </w:r>
            <w:r w:rsidRPr="00555FFD">
              <w:rPr>
                <w:rFonts w:asciiTheme="majorHAnsi" w:hAnsiTheme="majorHAnsi" w:cs="Times New Roman"/>
                <w:i/>
              </w:rPr>
              <w:t xml:space="preserve">Agrobacterium </w:t>
            </w:r>
          </w:p>
          <w:p w14:paraId="69294BF3" w14:textId="77777777" w:rsidR="00FB73D6" w:rsidRPr="00555FFD" w:rsidRDefault="00FB73D6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  <w:i/>
              </w:rPr>
              <w:t>Agrobacterium</w:t>
            </w:r>
            <w:r w:rsidRPr="00555FFD">
              <w:rPr>
                <w:rFonts w:asciiTheme="majorHAnsi" w:hAnsiTheme="majorHAnsi" w:cs="Times New Roman"/>
              </w:rPr>
              <w:t xml:space="preserve"> mediated gene transfer</w:t>
            </w:r>
          </w:p>
          <w:p w14:paraId="70538F41" w14:textId="77777777" w:rsidR="00FB73D6" w:rsidRPr="00555FFD" w:rsidRDefault="00FB73D6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 xml:space="preserve">      Various steps </w:t>
            </w:r>
          </w:p>
          <w:p w14:paraId="50AB929E" w14:textId="77777777" w:rsidR="00FB73D6" w:rsidRPr="00555FFD" w:rsidRDefault="00FB73D6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Various vectors utilized for gene delivery</w:t>
            </w:r>
          </w:p>
        </w:tc>
      </w:tr>
      <w:tr w:rsidR="00FB73D6" w:rsidRPr="00555FFD" w14:paraId="332B9E69" w14:textId="77777777" w:rsidTr="00FB73D6">
        <w:trPr>
          <w:trHeight w:val="271"/>
        </w:trPr>
        <w:tc>
          <w:tcPr>
            <w:tcW w:w="393" w:type="pct"/>
          </w:tcPr>
          <w:p w14:paraId="5642FC08" w14:textId="77777777" w:rsidR="00FB73D6" w:rsidRPr="00555FFD" w:rsidRDefault="00FB73D6" w:rsidP="002D5E8A">
            <w:pPr>
              <w:rPr>
                <w:rFonts w:asciiTheme="majorHAnsi" w:hAnsiTheme="majorHAnsi" w:cs="Times New Roman"/>
                <w:b/>
                <w:color w:val="000000"/>
              </w:rPr>
            </w:pPr>
            <w:r w:rsidRPr="00555FFD">
              <w:rPr>
                <w:rFonts w:asciiTheme="majorHAnsi" w:hAnsiTheme="majorHAnsi" w:cs="Times New Roman"/>
                <w:b/>
                <w:color w:val="000000"/>
              </w:rPr>
              <w:t>4</w:t>
            </w:r>
          </w:p>
        </w:tc>
        <w:tc>
          <w:tcPr>
            <w:tcW w:w="1082" w:type="pct"/>
          </w:tcPr>
          <w:p w14:paraId="0258E91A" w14:textId="77114684" w:rsidR="00FB73D6" w:rsidRPr="00555FFD" w:rsidRDefault="00FB73D6" w:rsidP="002D5E8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22-27 May </w:t>
            </w:r>
          </w:p>
        </w:tc>
        <w:tc>
          <w:tcPr>
            <w:tcW w:w="3525" w:type="pct"/>
          </w:tcPr>
          <w:p w14:paraId="62CBB5F7" w14:textId="22E33AF1" w:rsidR="00FB73D6" w:rsidRPr="00555FFD" w:rsidRDefault="00FB73D6" w:rsidP="002D5E8A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</w:rPr>
              <w:t>Marker genes</w:t>
            </w:r>
          </w:p>
          <w:p w14:paraId="3C10B69F" w14:textId="77777777" w:rsidR="00FB73D6" w:rsidRPr="00555FFD" w:rsidRDefault="00FB73D6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Aspects of Plant Tissue Culture</w:t>
            </w:r>
          </w:p>
          <w:p w14:paraId="683ACF32" w14:textId="77777777" w:rsidR="00FB73D6" w:rsidRPr="00555FFD" w:rsidRDefault="00FB73D6" w:rsidP="002D5E8A">
            <w:pPr>
              <w:rPr>
                <w:rFonts w:asciiTheme="majorHAnsi" w:hAnsiTheme="majorHAnsi" w:cs="Times New Roman"/>
              </w:rPr>
            </w:pPr>
            <w:r w:rsidRPr="00555FFD">
              <w:rPr>
                <w:rFonts w:asciiTheme="majorHAnsi" w:hAnsiTheme="majorHAnsi" w:cs="Times New Roman"/>
              </w:rPr>
              <w:t>Tissue culture Laboratory visit</w:t>
            </w:r>
          </w:p>
        </w:tc>
      </w:tr>
      <w:tr w:rsidR="00FB73D6" w:rsidRPr="00555FFD" w14:paraId="1A1026C7" w14:textId="77777777" w:rsidTr="00FB73D6">
        <w:trPr>
          <w:trHeight w:val="887"/>
        </w:trPr>
        <w:tc>
          <w:tcPr>
            <w:tcW w:w="393" w:type="pct"/>
          </w:tcPr>
          <w:p w14:paraId="2B68F58B" w14:textId="77777777" w:rsidR="00FB73D6" w:rsidRPr="00555FFD" w:rsidRDefault="00FB73D6" w:rsidP="002D5E8A">
            <w:pPr>
              <w:rPr>
                <w:rFonts w:asciiTheme="majorHAnsi" w:hAnsiTheme="majorHAnsi" w:cs="Times New Roman"/>
                <w:b/>
                <w:color w:val="000000"/>
              </w:rPr>
            </w:pPr>
            <w:r w:rsidRPr="00555FFD">
              <w:rPr>
                <w:rFonts w:asciiTheme="majorHAnsi" w:hAnsiTheme="majorHAnsi" w:cs="Times New Roman"/>
                <w:b/>
                <w:color w:val="000000"/>
              </w:rPr>
              <w:t>5</w:t>
            </w:r>
          </w:p>
        </w:tc>
        <w:tc>
          <w:tcPr>
            <w:tcW w:w="1082" w:type="pct"/>
          </w:tcPr>
          <w:p w14:paraId="36BB7984" w14:textId="37EC2648" w:rsidR="00FB73D6" w:rsidRPr="00555FFD" w:rsidRDefault="00FB73D6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29-31 May</w:t>
            </w:r>
          </w:p>
        </w:tc>
        <w:tc>
          <w:tcPr>
            <w:tcW w:w="3525" w:type="pct"/>
          </w:tcPr>
          <w:p w14:paraId="74A08F56" w14:textId="27F32ABE" w:rsidR="00FB73D6" w:rsidRPr="00555FFD" w:rsidRDefault="00FB73D6" w:rsidP="002D5E8A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 xml:space="preserve">Revision of the whole syllabus </w:t>
            </w:r>
          </w:p>
          <w:p w14:paraId="4EA7DF23" w14:textId="77777777" w:rsidR="00FB73D6" w:rsidRPr="00555FFD" w:rsidRDefault="00FB73D6" w:rsidP="002D5E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Through audio-visual practice</w:t>
            </w:r>
          </w:p>
          <w:p w14:paraId="19281629" w14:textId="77777777" w:rsidR="00FB73D6" w:rsidRPr="00555FFD" w:rsidRDefault="00FB73D6" w:rsidP="002D5E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Diagram practice, Specimen and slide study</w:t>
            </w:r>
          </w:p>
          <w:p w14:paraId="31E6F192" w14:textId="77777777" w:rsidR="00FB73D6" w:rsidRPr="00555FFD" w:rsidRDefault="00FB73D6" w:rsidP="002D5E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Group discussion,Seminars and power point presentations</w:t>
            </w:r>
          </w:p>
          <w:p w14:paraId="03CE3D3E" w14:textId="77777777" w:rsidR="00FB73D6" w:rsidRPr="00555FFD" w:rsidRDefault="00FB73D6" w:rsidP="002D5E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color w:val="000000" w:themeColor="text1"/>
              </w:rPr>
            </w:pPr>
            <w:r w:rsidRPr="00555FFD">
              <w:rPr>
                <w:rFonts w:asciiTheme="majorHAnsi" w:hAnsiTheme="majorHAnsi" w:cs="Times New Roman"/>
                <w:color w:val="000000" w:themeColor="text1"/>
              </w:rPr>
              <w:t>Oral and written tests</w:t>
            </w:r>
          </w:p>
        </w:tc>
      </w:tr>
    </w:tbl>
    <w:p w14:paraId="78AC5D0F" w14:textId="77777777" w:rsidR="005F5E63" w:rsidRDefault="005F5E63" w:rsidP="00555FFD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4593402E" w14:textId="77777777" w:rsidR="00FB73D6" w:rsidRDefault="00FB73D6" w:rsidP="00555FFD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3A79830" w14:textId="77777777" w:rsidR="00FB73D6" w:rsidRDefault="00FB73D6" w:rsidP="00555FFD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45872376" w14:textId="77777777" w:rsidR="00FB73D6" w:rsidRPr="00D51AD1" w:rsidRDefault="00FB73D6" w:rsidP="00FB73D6">
      <w:pPr>
        <w:spacing w:after="0" w:line="360" w:lineRule="auto"/>
        <w:rPr>
          <w:rFonts w:asciiTheme="majorHAnsi" w:hAnsiTheme="majorHAnsi"/>
          <w:sz w:val="24"/>
          <w:szCs w:val="24"/>
        </w:rPr>
      </w:pPr>
      <w:bookmarkStart w:id="0" w:name="_Hlk164255539"/>
      <w:r w:rsidRPr="00D51AD1">
        <w:rPr>
          <w:rFonts w:asciiTheme="majorHAnsi" w:hAnsiTheme="majorHAnsi"/>
          <w:sz w:val="24"/>
          <w:szCs w:val="24"/>
        </w:rPr>
        <w:t>Dr. Anju Tanwar</w:t>
      </w:r>
      <w:bookmarkEnd w:id="0"/>
    </w:p>
    <w:p w14:paraId="62788B5C" w14:textId="77777777" w:rsidR="00FB73D6" w:rsidRPr="00F50932" w:rsidRDefault="00FB73D6" w:rsidP="00555FFD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sectPr w:rsidR="00FB73D6" w:rsidRPr="00F50932" w:rsidSect="009552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E412D"/>
    <w:multiLevelType w:val="hybridMultilevel"/>
    <w:tmpl w:val="376462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C7AA2"/>
    <w:multiLevelType w:val="hybridMultilevel"/>
    <w:tmpl w:val="E0B0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25984"/>
    <w:multiLevelType w:val="hybridMultilevel"/>
    <w:tmpl w:val="D210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284418">
    <w:abstractNumId w:val="0"/>
  </w:num>
  <w:num w:numId="2" w16cid:durableId="1790783816">
    <w:abstractNumId w:val="1"/>
  </w:num>
  <w:num w:numId="3" w16cid:durableId="1465075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B"/>
    <w:rsid w:val="00010401"/>
    <w:rsid w:val="000B6F0B"/>
    <w:rsid w:val="000F5797"/>
    <w:rsid w:val="0019567C"/>
    <w:rsid w:val="00285FDA"/>
    <w:rsid w:val="00300615"/>
    <w:rsid w:val="00303AAF"/>
    <w:rsid w:val="003112BD"/>
    <w:rsid w:val="0035115F"/>
    <w:rsid w:val="00555FFD"/>
    <w:rsid w:val="00574E9B"/>
    <w:rsid w:val="005A431B"/>
    <w:rsid w:val="005F5E63"/>
    <w:rsid w:val="0067328C"/>
    <w:rsid w:val="006B7B9A"/>
    <w:rsid w:val="006E2129"/>
    <w:rsid w:val="006E7E25"/>
    <w:rsid w:val="007138E3"/>
    <w:rsid w:val="00770633"/>
    <w:rsid w:val="00871CB3"/>
    <w:rsid w:val="00874CC9"/>
    <w:rsid w:val="00955223"/>
    <w:rsid w:val="00983FC9"/>
    <w:rsid w:val="00A64086"/>
    <w:rsid w:val="00A826BD"/>
    <w:rsid w:val="00BC69FF"/>
    <w:rsid w:val="00C57983"/>
    <w:rsid w:val="00CD01F9"/>
    <w:rsid w:val="00D027FB"/>
    <w:rsid w:val="00DD1EB3"/>
    <w:rsid w:val="00DE5141"/>
    <w:rsid w:val="00E50C14"/>
    <w:rsid w:val="00F47DAB"/>
    <w:rsid w:val="00F50932"/>
    <w:rsid w:val="00F9217A"/>
    <w:rsid w:val="00FB1861"/>
    <w:rsid w:val="00F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5F55"/>
  <w15:docId w15:val="{3709A42D-9023-45D9-A76F-6F8BAE75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17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DA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C8310-2E7E-4274-AC60-EA0F57A7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Rudhav Kansay</cp:lastModifiedBy>
  <cp:revision>4</cp:revision>
  <cp:lastPrinted>2021-11-10T05:40:00Z</cp:lastPrinted>
  <dcterms:created xsi:type="dcterms:W3CDTF">2024-04-06T12:22:00Z</dcterms:created>
  <dcterms:modified xsi:type="dcterms:W3CDTF">2024-04-17T09:02:00Z</dcterms:modified>
</cp:coreProperties>
</file>